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9" w:rsidRPr="00055ED9" w:rsidRDefault="00055ED9" w:rsidP="00055ED9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Pierwsze dni w przedszkolu – o czym warto wiedzieć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 </w:t>
      </w:r>
      <w:r w:rsidRPr="00055E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muszą być pewni</w:t>
      </w: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swojej decyzji o posłaniu dziecka do przedszkola. W obecności dziecka nie powinni poddawać w wątpliwość tego, czy dobrze czy źle robią. Dziecko momentalnie wyczuje nasze wahanie, co z pewnością nie pomoże mu w adaptacji.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Mów pozytywnie o przedszkolu, ale nie idealizuj go zanadto. Przedstaw je jako przyjemne miejsce, w którym będzie spotykał się z rówieśnikami i uczył mnóstwa nowych rzeczy.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Opowiedz dziecku o tym jak sam chodziłeś do przedszkola w dzieciństwie. Co wspominasz najmilej?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to możliwe, rozsądnym pomysłem, jest odprowadzanie dziecka w tych pierwszych dniach przez tatę z uwagi na mniejszą dozę emocjonalności, która często towarzyszy relacji z matką.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Pozwól dziecku zabrać do przedszkola ukochanego misia lub inną zabawkę. Dzięki temu nie będzie się czuło osamotnione.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przedłużaj pożegnań i nie roztkliwiaj się przy dziecku.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zabieraj dziecka do domu, kiedy płacze przy rozstaniu. Jeśli zrobisz to chociaż raz, będzie wiedziało, że łzami można wszystko wymusić.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Początkowo </w:t>
      </w:r>
      <w:r w:rsidRPr="00055E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odbieraj dziecko wcześniej</w:t>
      </w: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i stopniowo wydłużaj jego pobyt.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Zapewniaj dziecko, że wrócisz po niego, podając porę przybycia, np. po obiedzie. Niezwykle istotne jest spełnianie tych umów od samego początku. To budzi zaufanie i dziecku łatwiej rozstać się z rodzicem, który każdorazowo przychodzi po niego w ustalonym czasie.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to możliwe przez początkowy okres nie przychodź po dziecko jako ostatni. 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Zadbaj o wygodne ubranie dziecka. Pozostaw w szafce w szatni dodatkowe ubrania na zmianę.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zmuszaj dziecka  do  tego by  zawsze  od razu opowiadało o tym, co wydarzyło się w przedszkolu. Z czasem maluch sam zacznie opowiadać o swoich przeżyciach.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Warto nawiązać kontakt z wychowawcą grupy. Nauczyciel chętnie poinformuje rodzica o tym, jak dziecko zjadało posiłek, jak się zachowywało, jak radzi sobie podczas zabaw z rówieśnikami.                      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żadnym wypadku nie straszmy dziecka przedszkolem, stosując ostrzeżenia typu: </w:t>
      </w:r>
      <w:r w:rsidRPr="00055E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„Jak nie będziesz mnie słuchał, to w przedszkolu Cię nauczą” </w:t>
      </w: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itp.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nastaw się pozytywnie – zarażaj dziecko optymizmem,</w:t>
      </w:r>
      <w:bookmarkStart w:id="0" w:name="_GoBack"/>
      <w:bookmarkEnd w:id="0"/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miej wyrzutów sumienia, że „zostawiasz” dziecko,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pamiętaj, że płacz jest normalną reakcją na zmianę i rozstanie, często nie trwa tak długo jak nam się wydaje,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poddawaj się po kilku pierwszych, „płaczliwych” dniach – trudne emocje w tych dniach są naturalne i trzeba je zaakceptować,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zaufaj wychowawcom przedszkolnym, którzy są specjalistami w swoim fachu,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skup się na korzyściach, które dzięki przedszkolu zyska Twoje dziecko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weź pod uwagę fakt, że rozłąka i tak kiedyś nastąpi – dziecko pójdzie do szkoły, a przygotowanie do niej zdobywa właśnie w przedszkolu.</w:t>
      </w:r>
    </w:p>
    <w:p w:rsidR="00055ED9" w:rsidRPr="00055ED9" w:rsidRDefault="00055ED9" w:rsidP="00055ED9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Pamiętaj! Każda zmiana daje szansę na rozwój. </w:t>
      </w:r>
      <w:r w:rsidRPr="00055E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Zdobyte w przedszkolu doświadczenia są jedyne w swoim rodzaju. Grupa przedszkolna daje możliwość poznania podstawowych zasad życia w społeczności. Zasady obowiązujące w kontaktach z ludźmi musi poznać każdy i przedszkole bardzo się w tym przydaje.</w:t>
      </w:r>
    </w:p>
    <w:p w:rsidR="00055ED9" w:rsidRPr="00055ED9" w:rsidRDefault="00055ED9" w:rsidP="00055ED9">
      <w:pPr>
        <w:shd w:val="clear" w:color="auto" w:fill="FFFFFF"/>
        <w:spacing w:after="0" w:line="4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55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"Wszystkiego, co naprawdę warto wiedzieć nauczyłem się w przedszkolu"</w:t>
      </w:r>
    </w:p>
    <w:p w:rsidR="00055ED9" w:rsidRPr="00055ED9" w:rsidRDefault="00055ED9" w:rsidP="00055ED9">
      <w:pPr>
        <w:shd w:val="clear" w:color="auto" w:fill="FFFFFF"/>
        <w:spacing w:after="0" w:line="400" w:lineRule="atLeast"/>
        <w:jc w:val="right"/>
        <w:rPr>
          <w:rFonts w:ascii="Arial" w:eastAsia="Times New Roman" w:hAnsi="Arial" w:cs="Arial"/>
          <w:color w:val="333333"/>
          <w:lang w:eastAsia="pl-PL"/>
        </w:rPr>
      </w:pPr>
      <w:r w:rsidRPr="00055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Robert </w:t>
      </w:r>
      <w:proofErr w:type="spellStart"/>
      <w:r w:rsidRPr="00055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Fulghum</w:t>
      </w:r>
      <w:proofErr w:type="spellEnd"/>
    </w:p>
    <w:p w:rsidR="00055ED9" w:rsidRPr="00055ED9" w:rsidRDefault="00055ED9" w:rsidP="00055ED9">
      <w:pPr>
        <w:shd w:val="clear" w:color="auto" w:fill="F5F5F5"/>
        <w:spacing w:line="240" w:lineRule="auto"/>
        <w:rPr>
          <w:rFonts w:ascii="Arial" w:eastAsia="Times New Roman" w:hAnsi="Arial" w:cs="Arial"/>
          <w:caps/>
          <w:color w:val="333333"/>
          <w:spacing w:val="10"/>
          <w:sz w:val="20"/>
          <w:szCs w:val="20"/>
          <w:lang w:eastAsia="pl-PL"/>
        </w:rPr>
      </w:pPr>
    </w:p>
    <w:p w:rsidR="00055ED9" w:rsidRPr="00055ED9" w:rsidRDefault="000D3973" w:rsidP="0005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="00055ED9"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"https://zdrowyprzedszkolak.pl/zdrowe-zywienie/484/nie-przechowujmy-zywnosci-w-plastiku.html" \o "Nie przechowujmy żywności w plastiku!" </w:instrText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</w:p>
    <w:p w:rsidR="00055ED9" w:rsidRPr="00055ED9" w:rsidRDefault="00055ED9" w:rsidP="00055ED9">
      <w:pPr>
        <w:shd w:val="clear" w:color="auto" w:fill="FFFFFF"/>
        <w:spacing w:before="120" w:after="150" w:line="264" w:lineRule="atLeast"/>
        <w:ind w:left="-75" w:right="-75"/>
        <w:outlineLvl w:val="1"/>
        <w:rPr>
          <w:rFonts w:ascii="inherit" w:eastAsia="Times New Roman" w:hAnsi="inherit" w:cs="Times New Roman"/>
          <w:b/>
          <w:bCs/>
          <w:color w:val="FFFFFF"/>
          <w:sz w:val="28"/>
          <w:szCs w:val="28"/>
          <w:lang w:eastAsia="pl-PL"/>
        </w:rPr>
      </w:pPr>
      <w:proofErr w:type="spellStart"/>
      <w:r w:rsidRPr="00055ED9">
        <w:rPr>
          <w:rFonts w:ascii="inherit" w:eastAsia="Times New Roman" w:hAnsi="inherit" w:cs="Arial"/>
          <w:b/>
          <w:bCs/>
          <w:color w:val="FFFFFF"/>
          <w:sz w:val="28"/>
          <w:szCs w:val="28"/>
          <w:lang w:eastAsia="pl-PL"/>
        </w:rPr>
        <w:t>chowujmy</w:t>
      </w:r>
      <w:proofErr w:type="spellEnd"/>
      <w:r w:rsidRPr="00055ED9">
        <w:rPr>
          <w:rFonts w:ascii="inherit" w:eastAsia="Times New Roman" w:hAnsi="inherit" w:cs="Arial"/>
          <w:b/>
          <w:bCs/>
          <w:color w:val="FFFFFF"/>
          <w:sz w:val="28"/>
          <w:szCs w:val="28"/>
          <w:lang w:eastAsia="pl-PL"/>
        </w:rPr>
        <w:t xml:space="preserve"> żywności w plastiku!</w:t>
      </w:r>
    </w:p>
    <w:p w:rsidR="00BF6D38" w:rsidRDefault="000D3973" w:rsidP="00BF6D38">
      <w:pPr>
        <w:shd w:val="clear" w:color="auto" w:fill="FFFFFF"/>
        <w:spacing w:after="0" w:line="240" w:lineRule="auto"/>
      </w:pP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fldChar w:fldCharType="end"/>
      </w:r>
    </w:p>
    <w:p w:rsidR="00055ED9" w:rsidRPr="00055ED9" w:rsidRDefault="000D3973" w:rsidP="00055ED9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0"/>
          <w:szCs w:val="20"/>
          <w:lang w:eastAsia="pl-PL"/>
        </w:rPr>
      </w:pP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="00055ED9"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"https://zdrowyprzedszkolak.pl/zdrowe-zywienie/911/z-nowym-rokiem-nowym-krokiem.html" \o "Z Nowym Rokiem – nowym krokiem" </w:instrText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</w:p>
    <w:p w:rsidR="00055ED9" w:rsidRPr="00055ED9" w:rsidRDefault="00055ED9" w:rsidP="00055ED9">
      <w:pPr>
        <w:shd w:val="clear" w:color="auto" w:fill="FFFFFF"/>
        <w:spacing w:before="120" w:after="150" w:line="264" w:lineRule="atLeast"/>
        <w:ind w:left="-75" w:right="-75"/>
        <w:outlineLvl w:val="1"/>
        <w:rPr>
          <w:rFonts w:ascii="inherit" w:eastAsia="Times New Roman" w:hAnsi="inherit" w:cs="Times New Roman"/>
          <w:b/>
          <w:bCs/>
          <w:color w:val="FFFFFF"/>
          <w:sz w:val="28"/>
          <w:szCs w:val="28"/>
          <w:lang w:eastAsia="pl-PL"/>
        </w:rPr>
      </w:pPr>
      <w:r w:rsidRPr="00055ED9">
        <w:rPr>
          <w:rFonts w:ascii="inherit" w:eastAsia="Times New Roman" w:hAnsi="inherit" w:cs="Arial"/>
          <w:b/>
          <w:bCs/>
          <w:color w:val="FFFFFF"/>
          <w:sz w:val="28"/>
          <w:szCs w:val="28"/>
          <w:lang w:eastAsia="pl-PL"/>
        </w:rPr>
        <w:t>Z Nowym Rokiem – nowym krokiem</w:t>
      </w:r>
    </w:p>
    <w:p w:rsidR="00055ED9" w:rsidRPr="00055ED9" w:rsidRDefault="000D3973" w:rsidP="00055ED9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0"/>
          <w:szCs w:val="20"/>
          <w:lang w:eastAsia="pl-PL"/>
        </w:rPr>
      </w:pP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end"/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="00055ED9"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"https://zdrowyprzedszkolak.pl/zdrowe-zywienie/899/zdrowsze-menu-podczas-urlopu.html" \o "Zdrowsze menu podczas urlopu" </w:instrText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</w:p>
    <w:p w:rsidR="00055ED9" w:rsidRPr="00055ED9" w:rsidRDefault="00055ED9" w:rsidP="00055ED9">
      <w:pPr>
        <w:shd w:val="clear" w:color="auto" w:fill="FFFFFF"/>
        <w:spacing w:before="120" w:after="150" w:line="264" w:lineRule="atLeast"/>
        <w:ind w:left="-75" w:right="-75"/>
        <w:outlineLvl w:val="1"/>
        <w:rPr>
          <w:rFonts w:ascii="inherit" w:eastAsia="Times New Roman" w:hAnsi="inherit" w:cs="Times New Roman"/>
          <w:b/>
          <w:bCs/>
          <w:color w:val="FFFFFF"/>
          <w:sz w:val="28"/>
          <w:szCs w:val="28"/>
          <w:lang w:eastAsia="pl-PL"/>
        </w:rPr>
      </w:pPr>
      <w:r w:rsidRPr="00055ED9">
        <w:rPr>
          <w:rFonts w:ascii="inherit" w:eastAsia="Times New Roman" w:hAnsi="inherit" w:cs="Arial"/>
          <w:b/>
          <w:bCs/>
          <w:color w:val="FFFFFF"/>
          <w:sz w:val="28"/>
          <w:szCs w:val="28"/>
          <w:lang w:eastAsia="pl-PL"/>
        </w:rPr>
        <w:t>Zdrowsze menu podczas urlopu</w:t>
      </w:r>
    </w:p>
    <w:p w:rsidR="00055ED9" w:rsidRPr="00055ED9" w:rsidRDefault="000D3973" w:rsidP="00055ED9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0"/>
          <w:szCs w:val="20"/>
          <w:lang w:eastAsia="pl-PL"/>
        </w:rPr>
      </w:pP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end"/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="00055ED9"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"https://zdrowyprzedszkolak.pl/zdrowe-zywienie/896/pyszne-porzeczkowe-sniadanie.html" \o "Pyszne porzeczkowe śniadanie" </w:instrText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</w:p>
    <w:p w:rsidR="00055ED9" w:rsidRPr="00055ED9" w:rsidRDefault="00055ED9" w:rsidP="00055ED9">
      <w:pPr>
        <w:shd w:val="clear" w:color="auto" w:fill="FFFFFF"/>
        <w:spacing w:before="120" w:after="150" w:line="264" w:lineRule="atLeast"/>
        <w:ind w:left="-75" w:right="-75"/>
        <w:outlineLvl w:val="1"/>
        <w:rPr>
          <w:rFonts w:ascii="inherit" w:eastAsia="Times New Roman" w:hAnsi="inherit" w:cs="Times New Roman"/>
          <w:b/>
          <w:bCs/>
          <w:color w:val="FFFFFF"/>
          <w:sz w:val="28"/>
          <w:szCs w:val="28"/>
          <w:lang w:eastAsia="pl-PL"/>
        </w:rPr>
      </w:pPr>
      <w:r w:rsidRPr="00055ED9">
        <w:rPr>
          <w:rFonts w:ascii="inherit" w:eastAsia="Times New Roman" w:hAnsi="inherit" w:cs="Arial"/>
          <w:b/>
          <w:bCs/>
          <w:color w:val="FFFFFF"/>
          <w:sz w:val="28"/>
          <w:szCs w:val="28"/>
          <w:lang w:eastAsia="pl-PL"/>
        </w:rPr>
        <w:t>Pyszne porzeczkowe śniadanie</w:t>
      </w:r>
    </w:p>
    <w:p w:rsidR="00055ED9" w:rsidRPr="00055ED9" w:rsidRDefault="000D3973" w:rsidP="00055ED9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0"/>
          <w:szCs w:val="20"/>
          <w:lang w:eastAsia="pl-PL"/>
        </w:rPr>
      </w:pP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end"/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="00055ED9"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"https://zdrowyprzedszkolak.pl/zdrowe-zywienie/895/biale-czarne-czy-czerwone.html" \o "Białe, czarne czy czerwone?" </w:instrText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</w:p>
    <w:p w:rsidR="00055ED9" w:rsidRPr="00055ED9" w:rsidRDefault="00BF6D38" w:rsidP="00BF6D38">
      <w:pPr>
        <w:shd w:val="clear" w:color="auto" w:fill="FFFFFF"/>
        <w:tabs>
          <w:tab w:val="left" w:pos="3840"/>
        </w:tabs>
        <w:spacing w:before="120" w:after="150" w:line="264" w:lineRule="atLeast"/>
        <w:ind w:left="-75" w:right="-75"/>
        <w:outlineLvl w:val="1"/>
        <w:rPr>
          <w:rFonts w:ascii="inherit" w:eastAsia="Times New Roman" w:hAnsi="inherit" w:cs="Times New Roman"/>
          <w:b/>
          <w:bCs/>
          <w:color w:val="FFFFFF"/>
          <w:sz w:val="28"/>
          <w:szCs w:val="28"/>
          <w:lang w:eastAsia="pl-PL"/>
        </w:rPr>
      </w:pPr>
      <w:r>
        <w:rPr>
          <w:rFonts w:ascii="inherit" w:eastAsia="Times New Roman" w:hAnsi="inherit" w:cs="Arial"/>
          <w:b/>
          <w:bCs/>
          <w:color w:val="FFFFFF"/>
          <w:sz w:val="28"/>
          <w:szCs w:val="28"/>
          <w:lang w:eastAsia="pl-PL"/>
        </w:rPr>
        <w:t>Białe, czarne czy czerwone</w:t>
      </w:r>
    </w:p>
    <w:p w:rsidR="00055ED9" w:rsidRPr="00055ED9" w:rsidRDefault="000D3973" w:rsidP="00055ED9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0"/>
          <w:szCs w:val="20"/>
          <w:lang w:eastAsia="pl-PL"/>
        </w:rPr>
      </w:pP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end"/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="00055ED9"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"https://zdrowyprzedszkolak.pl/aktywnosc/657/bezpieczny-plac-zabaw.html" \o "Bezpieczny plac zabaw" </w:instrText>
      </w: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</w:p>
    <w:p w:rsidR="00055ED9" w:rsidRPr="00055ED9" w:rsidRDefault="00055ED9" w:rsidP="00055ED9">
      <w:pPr>
        <w:shd w:val="clear" w:color="auto" w:fill="FFFFFF"/>
        <w:spacing w:before="120" w:after="150" w:line="264" w:lineRule="atLeast"/>
        <w:ind w:left="-75" w:right="-75"/>
        <w:outlineLvl w:val="1"/>
        <w:rPr>
          <w:rFonts w:ascii="inherit" w:eastAsia="Times New Roman" w:hAnsi="inherit" w:cs="Times New Roman"/>
          <w:b/>
          <w:bCs/>
          <w:color w:val="FFFFFF"/>
          <w:sz w:val="28"/>
          <w:szCs w:val="28"/>
          <w:lang w:eastAsia="pl-PL"/>
        </w:rPr>
      </w:pPr>
      <w:r w:rsidRPr="00055ED9">
        <w:rPr>
          <w:rFonts w:ascii="inherit" w:eastAsia="Times New Roman" w:hAnsi="inherit" w:cs="Arial"/>
          <w:b/>
          <w:bCs/>
          <w:color w:val="FFFFFF"/>
          <w:sz w:val="28"/>
          <w:szCs w:val="28"/>
          <w:lang w:eastAsia="pl-PL"/>
        </w:rPr>
        <w:t>Bezpieczny plac zabaw</w:t>
      </w:r>
    </w:p>
    <w:p w:rsidR="00F07F33" w:rsidRPr="00BF6D38" w:rsidRDefault="000D3973" w:rsidP="00BF6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55ED9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end"/>
      </w:r>
      <w:r w:rsidR="00BF6D38">
        <w:rPr>
          <w:rFonts w:ascii="inherit" w:eastAsia="Times New Roman" w:hAnsi="inherit" w:cs="Times New Roman"/>
          <w:color w:val="FFFFFF"/>
          <w:sz w:val="40"/>
          <w:szCs w:val="40"/>
          <w:lang w:eastAsia="pl-PL"/>
        </w:rPr>
        <w:tab/>
      </w:r>
    </w:p>
    <w:sectPr w:rsidR="00F07F33" w:rsidRPr="00BF6D38" w:rsidSect="00BB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3BEC"/>
    <w:multiLevelType w:val="multilevel"/>
    <w:tmpl w:val="2412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03BA0"/>
    <w:multiLevelType w:val="multilevel"/>
    <w:tmpl w:val="5C1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ED9"/>
    <w:rsid w:val="00055ED9"/>
    <w:rsid w:val="000D3973"/>
    <w:rsid w:val="00537A61"/>
    <w:rsid w:val="00BB1607"/>
    <w:rsid w:val="00BF6D38"/>
    <w:rsid w:val="00F0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5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5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62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7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506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2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9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07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5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4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0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0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377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415">
                  <w:marLeft w:val="300"/>
                  <w:marRight w:val="3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127">
          <w:marLeft w:val="0"/>
          <w:marRight w:val="0"/>
          <w:marTop w:val="0"/>
          <w:marBottom w:val="0"/>
          <w:divBdr>
            <w:top w:val="single" w:sz="6" w:space="0" w:color="F5E3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Wera</cp:lastModifiedBy>
  <cp:revision>2</cp:revision>
  <dcterms:created xsi:type="dcterms:W3CDTF">2020-06-26T12:17:00Z</dcterms:created>
  <dcterms:modified xsi:type="dcterms:W3CDTF">2020-06-26T12:17:00Z</dcterms:modified>
</cp:coreProperties>
</file>