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3" w:rsidRDefault="00E2065C" w:rsidP="00E2065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</w:t>
      </w:r>
      <w:r w:rsidR="00231D68">
        <w:rPr>
          <w:rFonts w:ascii="Arial" w:hAnsi="Arial" w:cs="Arial"/>
          <w:b/>
          <w:sz w:val="28"/>
          <w:szCs w:val="28"/>
        </w:rPr>
        <w:t xml:space="preserve"> 1/2014/</w:t>
      </w:r>
      <w:bookmarkStart w:id="0" w:name="_GoBack"/>
      <w:bookmarkEnd w:id="0"/>
      <w:r w:rsidR="00231D68">
        <w:rPr>
          <w:rFonts w:ascii="Arial" w:hAnsi="Arial" w:cs="Arial"/>
          <w:b/>
          <w:sz w:val="28"/>
          <w:szCs w:val="28"/>
        </w:rPr>
        <w:t>2015</w:t>
      </w: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Dyrektora </w:t>
      </w:r>
      <w:r w:rsidR="00231D68">
        <w:rPr>
          <w:rFonts w:ascii="Arial" w:hAnsi="Arial" w:cs="Arial"/>
          <w:b/>
          <w:sz w:val="28"/>
          <w:szCs w:val="28"/>
        </w:rPr>
        <w:t>Zespołu Szkolno-Przedszkolnego nr 1 w Wiśle</w:t>
      </w: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0B74F1">
        <w:rPr>
          <w:rFonts w:ascii="Arial" w:hAnsi="Arial" w:cs="Arial"/>
          <w:b/>
          <w:sz w:val="28"/>
          <w:szCs w:val="28"/>
        </w:rPr>
        <w:t>26</w:t>
      </w:r>
      <w:r w:rsidR="00231D68">
        <w:rPr>
          <w:rFonts w:ascii="Arial" w:hAnsi="Arial" w:cs="Arial"/>
          <w:b/>
          <w:sz w:val="28"/>
          <w:szCs w:val="28"/>
        </w:rPr>
        <w:t xml:space="preserve"> sierpnia 2014r.</w:t>
      </w:r>
    </w:p>
    <w:p w:rsidR="00E2065C" w:rsidRDefault="00E2065C" w:rsidP="00E2065C">
      <w:pPr>
        <w:pStyle w:val="Bezodstpw"/>
        <w:rPr>
          <w:rFonts w:ascii="Arial" w:hAnsi="Arial" w:cs="Arial"/>
          <w:b/>
          <w:sz w:val="28"/>
          <w:szCs w:val="28"/>
        </w:rPr>
      </w:pPr>
    </w:p>
    <w:p w:rsidR="00E2065C" w:rsidRDefault="00E2065C" w:rsidP="00E2065C">
      <w:pPr>
        <w:pStyle w:val="Bezodstpw"/>
        <w:rPr>
          <w:rFonts w:ascii="Arial" w:hAnsi="Arial" w:cs="Arial"/>
          <w:b/>
          <w:sz w:val="28"/>
          <w:szCs w:val="28"/>
        </w:rPr>
      </w:pPr>
    </w:p>
    <w:p w:rsidR="00E2065C" w:rsidRDefault="00E2065C" w:rsidP="00E2065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określenia szczegółowych warunków korzystania przez uczniów z bezpłatnych podręczników lub materiałów edukacyjnych w </w:t>
      </w:r>
      <w:r w:rsidR="00231D68">
        <w:rPr>
          <w:rFonts w:ascii="Arial" w:hAnsi="Arial" w:cs="Arial"/>
          <w:b/>
          <w:sz w:val="24"/>
          <w:szCs w:val="24"/>
        </w:rPr>
        <w:t>Zespole Szkolno-Przedszkolnym nr 1 w Wiśle</w:t>
      </w:r>
    </w:p>
    <w:p w:rsidR="00E2065C" w:rsidRDefault="00E2065C" w:rsidP="00E2065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2065C" w:rsidRDefault="00E2065C" w:rsidP="00E2065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22ak ust. 2 ustawy z dnia 7 września 1991 r. o systemie oświaty (tekst jednolity Dz. U. z 2004 r. Nr 256, poz. 2572 z późn.zm.)</w:t>
      </w:r>
    </w:p>
    <w:p w:rsidR="00E2065C" w:rsidRDefault="00E2065C" w:rsidP="00E206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2065C" w:rsidRDefault="00E2065C" w:rsidP="00E206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2065C">
        <w:rPr>
          <w:rFonts w:ascii="Arial" w:hAnsi="Arial" w:cs="Arial"/>
          <w:b/>
          <w:sz w:val="24"/>
          <w:szCs w:val="24"/>
        </w:rPr>
        <w:t xml:space="preserve">Dyrektor </w:t>
      </w:r>
      <w:r w:rsidR="00231D68">
        <w:rPr>
          <w:rFonts w:ascii="Arial" w:hAnsi="Arial" w:cs="Arial"/>
          <w:b/>
          <w:sz w:val="24"/>
          <w:szCs w:val="24"/>
        </w:rPr>
        <w:t>Zespołu Szkolno-Przedszkolnego nr 1 w Wiśle</w:t>
      </w:r>
      <w:r w:rsidRPr="00E2065C">
        <w:rPr>
          <w:rFonts w:ascii="Arial" w:hAnsi="Arial" w:cs="Arial"/>
          <w:b/>
          <w:sz w:val="24"/>
          <w:szCs w:val="24"/>
        </w:rPr>
        <w:t xml:space="preserve"> zarządza, co następuje</w:t>
      </w: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E2065C" w:rsidRDefault="00E2065C" w:rsidP="00E2065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zapewnienia co najmniej trzyletniego okresu używania podręczników lub materiałów edukacyjnych określa się szczegółowe warunki korzystania z podręczników lub materiałów edukacyjnych przez uczniów.</w:t>
      </w:r>
    </w:p>
    <w:p w:rsidR="00E2065C" w:rsidRDefault="00E2065C" w:rsidP="00E206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2065C" w:rsidRDefault="00E2065C" w:rsidP="00E20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E2065C" w:rsidRDefault="00E2065C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Podręczniki, w tym podręczniki do zajęć z danego języka obcego nowożytnego, materiały edukacyjne do zajęć z danego języka obcego nowożytnego są własnością organu prowadzącego szkołę i znajdują się w zasobach biblioteki szkolnej.</w:t>
      </w:r>
    </w:p>
    <w:p w:rsidR="00E2065C" w:rsidRDefault="00E2065C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Podręczniki, w tym podręczniki do zajęć z danego języka obcego nowożytnego, materiały edukacyjne do zajęć z danego języka obcego nowożytnego są wypożyczane uczniom na okres danego roku szkolnego.</w:t>
      </w:r>
    </w:p>
    <w:p w:rsidR="00FB0318" w:rsidRDefault="00E2065C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Wypożyczenia podręczników dokonuje nauczyciel odpowiedzialny za prowadzenie biblioteki szkolnej</w:t>
      </w:r>
      <w:r w:rsidR="00FB0318">
        <w:rPr>
          <w:rFonts w:ascii="Arial" w:hAnsi="Arial" w:cs="Arial"/>
          <w:sz w:val="24"/>
          <w:szCs w:val="24"/>
        </w:rPr>
        <w:t xml:space="preserve"> na zasadach takich, jak w przypadku wypożyczania innych książek z biblioteki, na podstawie imiennej listy uczniów sporządzonej i podpisanej przez wychowawcę klasy.</w:t>
      </w:r>
    </w:p>
    <w:p w:rsidR="00FB0318" w:rsidRDefault="00FB0318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są wypożyczane w dniu i w godzinach uzgodnionych pomiędzy nauczycielem odpowiedzialnym za prowadzenie biblioteki szkolnej a wychowawcą klasy. Niniejszy przepis stosuje się także w przypadku zwrotu podręczników.</w:t>
      </w:r>
    </w:p>
    <w:p w:rsidR="00FB0318" w:rsidRDefault="00FB0318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są wypożyczane uczniom nie później niż do dnia 10 września danego roku szkolnego. W uzasadnionych przypadkach wypożyczenie może nastąpić w innym terminie w trakcie roku szkolnego.</w:t>
      </w:r>
    </w:p>
    <w:p w:rsidR="000157BD" w:rsidRPr="00562404" w:rsidRDefault="000157BD" w:rsidP="00E206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2404">
        <w:rPr>
          <w:rFonts w:ascii="Arial" w:hAnsi="Arial" w:cs="Arial"/>
          <w:sz w:val="24"/>
          <w:szCs w:val="24"/>
        </w:rPr>
        <w:t xml:space="preserve">Podręcznik wypożyczany jest wraz z </w:t>
      </w:r>
      <w:r w:rsidR="00A65537" w:rsidRPr="00562404">
        <w:rPr>
          <w:rFonts w:ascii="Arial" w:hAnsi="Arial" w:cs="Arial"/>
          <w:sz w:val="24"/>
          <w:szCs w:val="24"/>
        </w:rPr>
        <w:t xml:space="preserve">plastikową okładką. </w:t>
      </w:r>
    </w:p>
    <w:p w:rsidR="00FB0318" w:rsidRPr="00A65537" w:rsidRDefault="00FB0318" w:rsidP="00FB0318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E2065C" w:rsidRDefault="00FB0318" w:rsidP="00FB031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:rsidR="00FB0318" w:rsidRDefault="00BB561F" w:rsidP="00BB56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561F">
        <w:rPr>
          <w:rFonts w:ascii="Arial" w:hAnsi="Arial" w:cs="Arial"/>
          <w:sz w:val="24"/>
          <w:szCs w:val="24"/>
        </w:rPr>
        <w:t xml:space="preserve">Podręczniki podlegają </w:t>
      </w:r>
      <w:r>
        <w:rPr>
          <w:rFonts w:ascii="Arial" w:hAnsi="Arial" w:cs="Arial"/>
          <w:sz w:val="24"/>
          <w:szCs w:val="24"/>
        </w:rPr>
        <w:t xml:space="preserve">niezwłocznemu </w:t>
      </w:r>
      <w:r w:rsidRPr="00BB561F">
        <w:rPr>
          <w:rFonts w:ascii="Arial" w:hAnsi="Arial" w:cs="Arial"/>
          <w:sz w:val="24"/>
          <w:szCs w:val="24"/>
        </w:rPr>
        <w:t>zwrotowi</w:t>
      </w:r>
      <w:r>
        <w:rPr>
          <w:rFonts w:ascii="Arial" w:hAnsi="Arial" w:cs="Arial"/>
          <w:sz w:val="24"/>
          <w:szCs w:val="24"/>
        </w:rPr>
        <w:t xml:space="preserve"> do biblioteki szkolnej w przypadku skreślenia ucznia z listy uczniów, przeniesienia ucznia do innej szkoły albo w przypadku innych zdarzeń o charakterze losowym.</w:t>
      </w:r>
    </w:p>
    <w:p w:rsidR="00BB561F" w:rsidRDefault="00BB561F" w:rsidP="00BB56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B561F" w:rsidRDefault="00BB561F" w:rsidP="00BB561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B561F">
        <w:rPr>
          <w:rFonts w:ascii="Arial" w:hAnsi="Arial" w:cs="Arial"/>
          <w:b/>
          <w:sz w:val="24"/>
          <w:szCs w:val="24"/>
        </w:rPr>
        <w:t>§4</w:t>
      </w:r>
    </w:p>
    <w:p w:rsidR="00BB561F" w:rsidRDefault="00BB561F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 zakończeniu zajęć dydaktycznych w danym roku szkolnym uczniowie zwracają podręczniki do biblioteki szkolnej. Zwrot następuje nie później niż </w:t>
      </w:r>
      <w:r w:rsidR="00535CBE">
        <w:rPr>
          <w:rFonts w:ascii="Arial" w:hAnsi="Arial" w:cs="Arial"/>
          <w:sz w:val="24"/>
          <w:szCs w:val="24"/>
        </w:rPr>
        <w:t>w dniu zakończenia roku szkolnego. Uczniowie przystępujący do egzaminu komisyjnego zwracają podręcznik nie później niż do końca sierpnia danego roku.</w:t>
      </w:r>
    </w:p>
    <w:p w:rsidR="00535CBE" w:rsidRDefault="00535CBE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zwrotem podręczników, o którym mowa w ust. 1 realizuje wychowawca oraz nauczyciel odpowiedzialny za prowadzenie biblioteki szkolnej.</w:t>
      </w:r>
    </w:p>
    <w:p w:rsidR="00535CBE" w:rsidRDefault="00535CBE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zwrotu podręcznika do biblioteki nauczyciele, o których mowa w ust. 2 dokonują oględzin podręcznika, określając stopień jego zużycia.</w:t>
      </w:r>
    </w:p>
    <w:p w:rsidR="00535CBE" w:rsidRDefault="00535CBE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zagubienia podręcznika, znacznego zużycia w stopniu wykraczającym poza zużycie wynikające z jego zwykłego używania lub jego zniszczenia rodzice/prawni opiekunowie są zobowiązani do zwrotu kosztów zakupu nowego podręcznika. Informacji na temat sposobu wpłaty udziela sekretariat Szkoły.</w:t>
      </w:r>
    </w:p>
    <w:p w:rsidR="00A65537" w:rsidRDefault="00562404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Ust.</w:t>
      </w:r>
      <w:r w:rsidR="00A65537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r w:rsidR="00072D45">
        <w:rPr>
          <w:rFonts w:ascii="Arial" w:hAnsi="Arial" w:cs="Arial"/>
          <w:sz w:val="24"/>
          <w:szCs w:val="24"/>
        </w:rPr>
        <w:t xml:space="preserve">odnosi się także do okładek , </w:t>
      </w:r>
      <w:r>
        <w:rPr>
          <w:rFonts w:ascii="Arial" w:hAnsi="Arial" w:cs="Arial"/>
          <w:sz w:val="24"/>
          <w:szCs w:val="24"/>
        </w:rPr>
        <w:t>w które obłożone są podręczniki wypożyczone uczniom.</w:t>
      </w:r>
    </w:p>
    <w:p w:rsidR="00535CBE" w:rsidRDefault="00535CBE" w:rsidP="00BB561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Przepisu ust. 4 nie stosuje się w przypadku, gdy podręcznik był używany przez trzy kolejne lata.</w:t>
      </w:r>
    </w:p>
    <w:p w:rsidR="00535CBE" w:rsidRDefault="00535CBE" w:rsidP="00535C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35CBE" w:rsidRDefault="00535CBE" w:rsidP="00535CB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535CBE" w:rsidRDefault="00535CBE" w:rsidP="00535CB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są zobowiązani do używania podręcznika zgodnie z jego przeznaczeniem, do chronienia go przed zniszczeniem, bądź zagubieniem.</w:t>
      </w:r>
    </w:p>
    <w:p w:rsidR="00535CBE" w:rsidRDefault="00535CBE" w:rsidP="00535CB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zniszczenia lub zagubienia podręcznika </w:t>
      </w:r>
      <w:r w:rsidR="00D37F08">
        <w:rPr>
          <w:rFonts w:ascii="Arial" w:hAnsi="Arial" w:cs="Arial"/>
          <w:sz w:val="24"/>
          <w:szCs w:val="24"/>
        </w:rPr>
        <w:t>uczeń lub rodzic/prawny opiekun jest zobowiązany poinformować o tym fakcie wychowawcę lub nauczyciela odpowiedzialnego za prowadzenie biblioteki szkolnej.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F08" w:rsidRDefault="00D37F08" w:rsidP="00D37F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Wychowawcy klas są zobowiązani do zapoznania uczniów oraz ich rodziców z treścią niniejszego zarządzenia.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F08" w:rsidRDefault="00D37F08" w:rsidP="00D37F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ma zastosowanie do uczniów klas objętych tzw. „reformą podręcznikową”.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F08" w:rsidRDefault="00D37F08" w:rsidP="00D37F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podlega ogłoszeniu na szkolnej tablicy ogłoszeń oraz na stronie internetowej Szkoły.</w:t>
      </w:r>
    </w:p>
    <w:p w:rsidR="00D37F08" w:rsidRDefault="00D37F08" w:rsidP="00D37F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F08" w:rsidRPr="00D37F08" w:rsidRDefault="00D37F08" w:rsidP="00D37F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sectPr w:rsidR="00D37F08" w:rsidRPr="00D37F08" w:rsidSect="00F5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586"/>
    <w:multiLevelType w:val="hybridMultilevel"/>
    <w:tmpl w:val="4D48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1EC0"/>
    <w:multiLevelType w:val="hybridMultilevel"/>
    <w:tmpl w:val="FC7CE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763D"/>
    <w:multiLevelType w:val="hybridMultilevel"/>
    <w:tmpl w:val="471C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C58"/>
    <w:rsid w:val="000157BD"/>
    <w:rsid w:val="00072D45"/>
    <w:rsid w:val="000B74F1"/>
    <w:rsid w:val="001F22B5"/>
    <w:rsid w:val="00231D68"/>
    <w:rsid w:val="00291D78"/>
    <w:rsid w:val="00535CBE"/>
    <w:rsid w:val="00562404"/>
    <w:rsid w:val="00A65537"/>
    <w:rsid w:val="00BB561F"/>
    <w:rsid w:val="00C22393"/>
    <w:rsid w:val="00D24818"/>
    <w:rsid w:val="00D27C58"/>
    <w:rsid w:val="00D37F08"/>
    <w:rsid w:val="00E2065C"/>
    <w:rsid w:val="00F52AC4"/>
    <w:rsid w:val="00FB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6</cp:revision>
  <dcterms:created xsi:type="dcterms:W3CDTF">2014-08-22T14:59:00Z</dcterms:created>
  <dcterms:modified xsi:type="dcterms:W3CDTF">2014-09-01T06:26:00Z</dcterms:modified>
</cp:coreProperties>
</file>