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36" w:rsidRDefault="005A4D36" w:rsidP="005A4D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Rekrutacja do </w:t>
      </w:r>
      <w:r w:rsidR="00FA5545">
        <w:rPr>
          <w:rFonts w:ascii="Arial" w:hAnsi="Arial" w:cs="Arial"/>
          <w:b/>
          <w:sz w:val="22"/>
          <w:szCs w:val="22"/>
        </w:rPr>
        <w:t>klas I</w:t>
      </w:r>
      <w:r>
        <w:rPr>
          <w:rFonts w:ascii="Arial" w:hAnsi="Arial" w:cs="Arial"/>
          <w:b/>
          <w:sz w:val="22"/>
          <w:szCs w:val="22"/>
        </w:rPr>
        <w:t xml:space="preserve"> szkół podstawowych prowadzonych przez Gminę Wisła </w:t>
      </w:r>
    </w:p>
    <w:p w:rsidR="005A4D36" w:rsidRDefault="00743CC7" w:rsidP="005A4D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rok szkolny </w:t>
      </w:r>
      <w:r w:rsidR="007D77EF">
        <w:rPr>
          <w:rFonts w:ascii="Arial" w:hAnsi="Arial" w:cs="Arial"/>
          <w:b/>
          <w:sz w:val="22"/>
          <w:szCs w:val="22"/>
        </w:rPr>
        <w:t>2020/2021</w:t>
      </w:r>
    </w:p>
    <w:p w:rsidR="00072E4F" w:rsidRDefault="00072E4F" w:rsidP="005A4D36">
      <w:pPr>
        <w:jc w:val="center"/>
        <w:rPr>
          <w:rFonts w:ascii="Arial" w:hAnsi="Arial" w:cs="Arial"/>
          <w:b/>
          <w:sz w:val="22"/>
          <w:szCs w:val="22"/>
        </w:rPr>
      </w:pPr>
    </w:p>
    <w:p w:rsidR="00072E4F" w:rsidRPr="005C3EA2" w:rsidRDefault="00072E4F" w:rsidP="005C3EA2">
      <w:pPr>
        <w:spacing w:line="360" w:lineRule="auto"/>
        <w:jc w:val="both"/>
        <w:rPr>
          <w:rFonts w:ascii="Arial" w:hAnsi="Arial" w:cs="Arial"/>
          <w:b/>
        </w:rPr>
      </w:pPr>
    </w:p>
    <w:p w:rsidR="00072E4F" w:rsidRPr="005C3EA2" w:rsidRDefault="00072E4F" w:rsidP="005C3EA2">
      <w:p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Do klasy I publicznej szkoły podstawowej, której ustalono obwód, przyjmuje się na podstawie zgłoszenia rodziców dzieci i młodzież</w:t>
      </w:r>
      <w:r w:rsidR="007D77EF">
        <w:rPr>
          <w:rFonts w:ascii="Arial" w:hAnsi="Arial" w:cs="Arial"/>
        </w:rPr>
        <w:t>y zamieszkałych</w:t>
      </w:r>
      <w:r w:rsidRPr="005C3EA2">
        <w:rPr>
          <w:rFonts w:ascii="Arial" w:hAnsi="Arial" w:cs="Arial"/>
        </w:rPr>
        <w:t xml:space="preserve"> w tym obwodzie. </w:t>
      </w:r>
    </w:p>
    <w:p w:rsidR="00072E4F" w:rsidRPr="005C3EA2" w:rsidRDefault="00072E4F" w:rsidP="005C3EA2">
      <w:pPr>
        <w:spacing w:line="360" w:lineRule="auto"/>
        <w:jc w:val="both"/>
        <w:rPr>
          <w:rFonts w:ascii="Arial" w:hAnsi="Arial" w:cs="Arial"/>
        </w:rPr>
      </w:pPr>
    </w:p>
    <w:p w:rsidR="00072E4F" w:rsidRPr="005C3EA2" w:rsidRDefault="00072E4F" w:rsidP="005C3EA2">
      <w:p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którym przyznaje się określoną liczbę punktów. Dokumentami niezbędnymi do potwierdzenia spełniania tych kryteriów są oświadczenia rodziców.</w:t>
      </w:r>
    </w:p>
    <w:p w:rsidR="00FA5545" w:rsidRPr="005C3EA2" w:rsidRDefault="00FA5545" w:rsidP="005C3EA2">
      <w:pPr>
        <w:spacing w:line="360" w:lineRule="auto"/>
        <w:jc w:val="both"/>
        <w:rPr>
          <w:rFonts w:ascii="Arial" w:hAnsi="Arial" w:cs="Arial"/>
        </w:rPr>
      </w:pPr>
    </w:p>
    <w:p w:rsidR="00FA5545" w:rsidRPr="005C3EA2" w:rsidRDefault="00FA5545" w:rsidP="005C3EA2">
      <w:p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Kryteria określone przez Radę Miasta w uchwale nr XIV/204/2016</w:t>
      </w:r>
      <w:r w:rsidR="00D7034A">
        <w:rPr>
          <w:rFonts w:ascii="Arial" w:hAnsi="Arial" w:cs="Arial"/>
        </w:rPr>
        <w:t xml:space="preserve"> w sprawie </w:t>
      </w:r>
      <w:bookmarkStart w:id="0" w:name="_GoBack"/>
      <w:bookmarkEnd w:id="0"/>
      <w:r w:rsidRPr="005C3EA2">
        <w:rPr>
          <w:rFonts w:ascii="Arial" w:hAnsi="Arial" w:cs="Arial"/>
        </w:rPr>
        <w:t xml:space="preserve"> :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rodzeństwo kandydata już uczęszcza do szkoły, w której został złożony wniosek o przyjęcie – 12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jedno z rodziców/prawnych opiekunów kandydata pracuje w obwodzie szkoły, do której został złożony wniosek o przyjęcie – 10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rodzic kandydata jest absolwentem szkoły, do której został złożony wniosek o przyjęcie – 8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kandydat mieszkający w odległości do 4 km od szkoły, w której został złożony wniosek o przyjęcie – 6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kandydat mieszkający w odległości powyżej 4 km do 5 km od szkoły, w której został złożony wniosek o przyjęcie – 4 pkt.</w:t>
      </w:r>
    </w:p>
    <w:p w:rsidR="00FA5545" w:rsidRPr="005C3EA2" w:rsidRDefault="00FA5545" w:rsidP="005C3EA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C3EA2">
        <w:rPr>
          <w:rFonts w:ascii="Arial" w:hAnsi="Arial" w:cs="Arial"/>
        </w:rPr>
        <w:t>kandydat mieszkający w odległości powyżej 5 km od szkoły, w której został złożony wniosek o przyjęcie – 2 pkt.</w:t>
      </w:r>
    </w:p>
    <w:p w:rsidR="00FA5545" w:rsidRDefault="00FA5545" w:rsidP="005C3EA2">
      <w:pPr>
        <w:jc w:val="both"/>
        <w:rPr>
          <w:rFonts w:ascii="Arial" w:hAnsi="Arial" w:cs="Arial"/>
          <w:sz w:val="22"/>
          <w:szCs w:val="22"/>
        </w:rPr>
      </w:pPr>
    </w:p>
    <w:p w:rsidR="005C3EA2" w:rsidRDefault="005C3EA2" w:rsidP="005C3EA2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C3EA2" w:rsidRDefault="005C3EA2" w:rsidP="00291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3EA2" w:rsidRDefault="005C3EA2" w:rsidP="00291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C3EA2" w:rsidRDefault="005C3EA2" w:rsidP="00291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4D36" w:rsidRPr="005A4D36" w:rsidRDefault="005A4D36" w:rsidP="002919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D36">
        <w:rPr>
          <w:rFonts w:ascii="Arial" w:hAnsi="Arial" w:cs="Arial"/>
          <w:sz w:val="22"/>
          <w:szCs w:val="22"/>
        </w:rPr>
        <w:t xml:space="preserve">        </w:t>
      </w:r>
    </w:p>
    <w:p w:rsidR="005A4D36" w:rsidRPr="00291931" w:rsidRDefault="005A4D36" w:rsidP="005C3EA2">
      <w:pPr>
        <w:rPr>
          <w:rFonts w:ascii="Arial" w:hAnsi="Arial" w:cs="Arial"/>
          <w:b/>
          <w:sz w:val="22"/>
          <w:szCs w:val="22"/>
        </w:rPr>
      </w:pPr>
    </w:p>
    <w:p w:rsidR="005A4D36" w:rsidRDefault="005A4D36" w:rsidP="00291931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5C3EA2">
        <w:rPr>
          <w:rFonts w:ascii="Arial" w:eastAsiaTheme="minorHAnsi" w:hAnsi="Arial" w:cs="Arial"/>
          <w:b/>
          <w:lang w:eastAsia="en-US"/>
        </w:rPr>
        <w:lastRenderedPageBreak/>
        <w:t xml:space="preserve">Terminy postępowania rekrutacyjnego i postępowania uzupełniającego, w tym terminy składania dokumentów, do klas I szkół podstawowych prowadzonych przez Gminę Wisła na rok szkolny </w:t>
      </w:r>
      <w:r w:rsidR="007D77EF">
        <w:rPr>
          <w:rFonts w:ascii="Arial" w:eastAsiaTheme="minorHAnsi" w:hAnsi="Arial" w:cs="Arial"/>
          <w:b/>
          <w:lang w:eastAsia="en-US"/>
        </w:rPr>
        <w:t>2020/2021</w:t>
      </w:r>
    </w:p>
    <w:p w:rsidR="007D77EF" w:rsidRPr="005C3EA2" w:rsidRDefault="007D77EF" w:rsidP="00291931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dla kandydatów zamieszkałych poza obwodem szkoły</w:t>
      </w:r>
    </w:p>
    <w:p w:rsidR="005A4D36" w:rsidRPr="005A4D36" w:rsidRDefault="005A4D36" w:rsidP="005A4D36">
      <w:pPr>
        <w:rPr>
          <w:rFonts w:ascii="Arial" w:eastAsiaTheme="minorHAnsi" w:hAnsi="Arial" w:cs="Arial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3969"/>
        <w:gridCol w:w="2268"/>
        <w:gridCol w:w="2300"/>
      </w:tblGrid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A4D36">
              <w:rPr>
                <w:rFonts w:ascii="Arial" w:eastAsiaTheme="minorHAnsi" w:hAnsi="Arial" w:cs="Arial"/>
                <w:b/>
                <w:lang w:eastAsia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A4D36">
              <w:rPr>
                <w:rFonts w:ascii="Arial" w:eastAsiaTheme="minorHAnsi" w:hAnsi="Arial" w:cs="Arial"/>
                <w:b/>
                <w:lang w:eastAsia="en-US"/>
              </w:rPr>
              <w:t>Rodzaj czynności</w:t>
            </w:r>
          </w:p>
        </w:tc>
        <w:tc>
          <w:tcPr>
            <w:tcW w:w="2268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A4D36">
              <w:rPr>
                <w:rFonts w:ascii="Arial" w:eastAsiaTheme="minorHAnsi" w:hAnsi="Arial" w:cs="Arial"/>
                <w:b/>
                <w:lang w:eastAsia="en-US"/>
              </w:rPr>
              <w:t>Termin w postępowaniu rekrutacyjnym</w:t>
            </w:r>
          </w:p>
        </w:tc>
        <w:tc>
          <w:tcPr>
            <w:tcW w:w="2300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5A4D36">
              <w:rPr>
                <w:rFonts w:ascii="Arial" w:eastAsiaTheme="minorHAnsi" w:hAnsi="Arial" w:cs="Arial"/>
                <w:b/>
                <w:lang w:eastAsia="en-US"/>
              </w:rPr>
              <w:t>Termin w postępowaniu uzupełniającym</w:t>
            </w:r>
          </w:p>
        </w:tc>
      </w:tr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4D36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Składanie wniosków o przyjęcie do </w:t>
            </w:r>
            <w:r w:rsidR="005C3E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klasy I szkoły</w:t>
            </w: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podstawowej</w:t>
            </w: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A4D36" w:rsidRPr="005A4D36" w:rsidRDefault="007D77EF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 18 maja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 </w:t>
            </w:r>
          </w:p>
          <w:p w:rsidR="005A4D36" w:rsidRPr="005A4D36" w:rsidRDefault="007D77EF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29 maja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00" w:type="dxa"/>
            <w:vAlign w:val="center"/>
          </w:tcPr>
          <w:p w:rsidR="005A4D36" w:rsidRPr="005A4D36" w:rsidRDefault="007D77EF" w:rsidP="007D77EF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 22 czerwca 2020 r. do 26 czerwca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4D36">
              <w:rPr>
                <w:rFonts w:ascii="Arial" w:eastAsiaTheme="minorHAnsi" w:hAnsi="Arial" w:cs="Arial"/>
                <w:lang w:eastAsia="en-US"/>
              </w:rPr>
              <w:t xml:space="preserve">2. 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Weryfikacja przez komisję rekrutacyjną wniosków o przyjęcie do </w:t>
            </w:r>
            <w:r w:rsidR="005C3E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klasy I szkoły </w:t>
            </w: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podstawowej</w:t>
            </w: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A4D36" w:rsidRPr="005A4D36" w:rsidRDefault="007D77EF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10 czerwca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00" w:type="dxa"/>
            <w:vAlign w:val="center"/>
          </w:tcPr>
          <w:p w:rsidR="005A4D36" w:rsidRPr="005A4D36" w:rsidRDefault="007D77EF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30 czerwca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4D36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Podanie do publicznej wiadomości przez komisję rekrutacyjną listy kandydatów zakwalifikowanych i kandydatów niezakwalifikowanych</w:t>
            </w: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A4D36" w:rsidRPr="005A4D36" w:rsidRDefault="007D77EF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17 czerwca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00" w:type="dxa"/>
            <w:vAlign w:val="center"/>
          </w:tcPr>
          <w:p w:rsidR="005A4D36" w:rsidRPr="005A4D36" w:rsidRDefault="00D7034A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25</w:t>
            </w:r>
            <w:r w:rsidR="007D77E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sierpnia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5A4D36" w:rsidRPr="005A4D36" w:rsidTr="002E493A">
        <w:tc>
          <w:tcPr>
            <w:tcW w:w="675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5A4D36">
              <w:rPr>
                <w:rFonts w:ascii="Arial" w:eastAsiaTheme="minorHAnsi" w:hAnsi="Arial" w:cs="Arial"/>
                <w:lang w:eastAsia="en-US"/>
              </w:rPr>
              <w:t xml:space="preserve">4. </w:t>
            </w:r>
          </w:p>
        </w:tc>
        <w:tc>
          <w:tcPr>
            <w:tcW w:w="3969" w:type="dxa"/>
            <w:vAlign w:val="center"/>
          </w:tcPr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Podanie do publicznej wiadomości przez komisję rekrutacyjną listy kandydatów przyjętych i kandydatów nieprzyjętych</w:t>
            </w:r>
          </w:p>
          <w:p w:rsidR="005A4D36" w:rsidRPr="005A4D36" w:rsidRDefault="005A4D36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A4D36" w:rsidRPr="005A4D36" w:rsidRDefault="007D77EF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 czerwca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  <w:tc>
          <w:tcPr>
            <w:tcW w:w="2300" w:type="dxa"/>
            <w:vAlign w:val="center"/>
          </w:tcPr>
          <w:p w:rsidR="005A4D36" w:rsidRPr="005A4D36" w:rsidRDefault="00D7034A" w:rsidP="005A4D3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</w:t>
            </w:r>
            <w:r w:rsidR="007D77E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sierpnia 2020</w:t>
            </w:r>
            <w:r w:rsidR="005A4D36" w:rsidRPr="005A4D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r.</w:t>
            </w:r>
          </w:p>
        </w:tc>
      </w:tr>
    </w:tbl>
    <w:p w:rsidR="005A4D36" w:rsidRPr="005A4D36" w:rsidRDefault="005A4D36" w:rsidP="005A4D36">
      <w:pPr>
        <w:rPr>
          <w:rFonts w:ascii="Arial" w:eastAsiaTheme="minorHAnsi" w:hAnsi="Arial" w:cs="Arial"/>
          <w:b/>
          <w:lang w:eastAsia="en-US"/>
        </w:rPr>
      </w:pPr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</w:p>
    <w:p w:rsidR="005A4D36" w:rsidRDefault="005A4D36" w:rsidP="005A4D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Szczegółowe informacje na tema</w:t>
      </w:r>
      <w:r w:rsidR="006763D5">
        <w:rPr>
          <w:rFonts w:ascii="Arial" w:hAnsi="Arial" w:cs="Arial"/>
          <w:sz w:val="22"/>
          <w:szCs w:val="22"/>
        </w:rPr>
        <w:t xml:space="preserve">t rekrutacji na rok szkolny </w:t>
      </w:r>
      <w:r w:rsidR="007D77EF">
        <w:rPr>
          <w:rFonts w:ascii="Arial" w:hAnsi="Arial" w:cs="Arial"/>
          <w:sz w:val="22"/>
          <w:szCs w:val="22"/>
        </w:rPr>
        <w:t>2020/2021</w:t>
      </w:r>
      <w:r>
        <w:rPr>
          <w:rFonts w:ascii="Arial" w:hAnsi="Arial" w:cs="Arial"/>
          <w:sz w:val="22"/>
          <w:szCs w:val="22"/>
        </w:rPr>
        <w:t xml:space="preserve"> oraz wzory dokumentów można uzyskać w poszczególnych szkołach, a także w Miejskim Zespole Ekonomiczno – Administracyjnym Szkół w Wiśle pod nr tel. 033 8552944, e-mail: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mzeas@um.wisla.pl</w:t>
        </w:r>
      </w:hyperlink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</w:p>
    <w:p w:rsidR="005A4D36" w:rsidRDefault="005A4D36" w:rsidP="005A4D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71176" w:rsidRDefault="00371176"/>
    <w:sectPr w:rsidR="00371176" w:rsidSect="006B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23"/>
    <w:multiLevelType w:val="hybridMultilevel"/>
    <w:tmpl w:val="2E8AD012"/>
    <w:lvl w:ilvl="0" w:tplc="F56E4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84AC4"/>
    <w:multiLevelType w:val="hybridMultilevel"/>
    <w:tmpl w:val="51708524"/>
    <w:lvl w:ilvl="0" w:tplc="492EE09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507"/>
    <w:multiLevelType w:val="hybridMultilevel"/>
    <w:tmpl w:val="AFA8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D36"/>
    <w:rsid w:val="00072E4F"/>
    <w:rsid w:val="00291931"/>
    <w:rsid w:val="00371176"/>
    <w:rsid w:val="004B2347"/>
    <w:rsid w:val="005A4D36"/>
    <w:rsid w:val="005C3EA2"/>
    <w:rsid w:val="006763D5"/>
    <w:rsid w:val="006B2274"/>
    <w:rsid w:val="00743CC7"/>
    <w:rsid w:val="007D77EF"/>
    <w:rsid w:val="00BC11B2"/>
    <w:rsid w:val="00D7034A"/>
    <w:rsid w:val="00DD0114"/>
    <w:rsid w:val="00FA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A4D36"/>
    <w:rPr>
      <w:color w:val="0000FF"/>
      <w:u w:val="single"/>
    </w:rPr>
  </w:style>
  <w:style w:type="table" w:styleId="Tabela-Siatka">
    <w:name w:val="Table Grid"/>
    <w:basedOn w:val="Standardowy"/>
    <w:uiPriority w:val="59"/>
    <w:rsid w:val="005A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A4D36"/>
    <w:rPr>
      <w:color w:val="0000FF"/>
      <w:u w:val="single"/>
    </w:rPr>
  </w:style>
  <w:style w:type="table" w:styleId="Tabela-Siatka">
    <w:name w:val="Table Grid"/>
    <w:basedOn w:val="Standardowy"/>
    <w:uiPriority w:val="59"/>
    <w:rsid w:val="005A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5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eas@um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Wera</cp:lastModifiedBy>
  <cp:revision>2</cp:revision>
  <cp:lastPrinted>2020-01-16T13:06:00Z</cp:lastPrinted>
  <dcterms:created xsi:type="dcterms:W3CDTF">2020-02-24T12:49:00Z</dcterms:created>
  <dcterms:modified xsi:type="dcterms:W3CDTF">2020-02-24T12:49:00Z</dcterms:modified>
</cp:coreProperties>
</file>